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B" w14:textId="17E34B5A" w:rsidR="00FD4DF6" w:rsidRDefault="00F037D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C157D7" w:rsidRPr="00C157D7">
        <w:rPr>
          <w:rFonts w:ascii="Times New Roman" w:hAnsi="Times New Roman" w:cs="Times New Roman"/>
          <w:b/>
          <w:sz w:val="24"/>
          <w:szCs w:val="24"/>
          <w:u w:val="single"/>
        </w:rPr>
        <w:t>157</w:t>
      </w:r>
      <w:r w:rsidR="00046CC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gramStart"/>
      <w:r w:rsidR="00046CC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OD</w:t>
      </w:r>
      <w:r w:rsidR="00046CCA" w:rsidRPr="00046C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proofErr w:type="gramEnd"/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32DF" w:rsidRPr="001D32DF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Закупка </w:t>
      </w:r>
      <w:r w:rsidR="00C157D7" w:rsidRPr="00C157D7">
        <w:rPr>
          <w:rFonts w:ascii="Times New Roman" w:hAnsi="Times New Roman" w:cs="Times New Roman"/>
          <w:b/>
          <w:sz w:val="24"/>
          <w:szCs w:val="24"/>
          <w:u w:val="single"/>
        </w:rPr>
        <w:t>телекоммуникационного оборудования CISCO по УИ 2030, 2261, 2170 КТК-К</w:t>
      </w:r>
      <w:r w:rsidR="00C157D7" w:rsidRPr="00C157D7">
        <w:rPr>
          <w:rFonts w:ascii="Arial CYR" w:hAnsi="Arial CYR" w:cs="Arial CYR"/>
          <w:b/>
          <w:bCs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863996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20487A" w14:textId="5D15F163" w:rsidR="00674923" w:rsidRPr="00FF07AE" w:rsidRDefault="001D32DF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КТК-К</w:t>
            </w:r>
          </w:p>
          <w:p w14:paraId="4E892E10" w14:textId="4B03E94E" w:rsidR="00674923" w:rsidRPr="00C3301E" w:rsidRDefault="00674923" w:rsidP="00674923">
            <w:pPr>
              <w:overflowPunct w:val="0"/>
              <w:autoSpaceDE w:val="0"/>
              <w:autoSpaceDN w:val="0"/>
              <w:adjustRightInd w:val="0"/>
              <w:spacing w:before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Склад </w:t>
            </w:r>
            <w:r w:rsidR="001D32DF">
              <w:rPr>
                <w:rFonts w:ascii="Times New Roman" w:eastAsia="Times New Roman" w:hAnsi="Times New Roman" w:cs="Times New Roman"/>
                <w:b/>
                <w:lang w:eastAsia="ru-RU"/>
              </w:rPr>
              <w:t>Атырау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73D1FA87" w14:textId="5F982D01" w:rsidR="001D32DF" w:rsidRPr="00863996" w:rsidRDefault="001D32DF" w:rsidP="001D32DF">
            <w:pPr>
              <w:overflowPunct w:val="0"/>
              <w:autoSpaceDE w:val="0"/>
              <w:autoSpaceDN w:val="0"/>
              <w:adjustRightInd w:val="0"/>
              <w:spacing w:before="0"/>
              <w:ind w:right="-69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F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Казахстан, </w:t>
            </w:r>
            <w:proofErr w:type="spellStart"/>
            <w:r w:rsidRPr="001D32DF">
              <w:rPr>
                <w:rFonts w:ascii="Times New Roman" w:eastAsia="Times New Roman" w:hAnsi="Times New Roman" w:cs="Times New Roman"/>
                <w:lang w:eastAsia="ru-RU"/>
              </w:rPr>
              <w:t>Атырауская</w:t>
            </w:r>
            <w:proofErr w:type="spellEnd"/>
            <w:r w:rsidRPr="001D32DF">
              <w:rPr>
                <w:rFonts w:ascii="Times New Roman" w:eastAsia="Times New Roman" w:hAnsi="Times New Roman" w:cs="Times New Roman"/>
                <w:lang w:eastAsia="ru-RU"/>
              </w:rPr>
              <w:t xml:space="preserve"> область, </w:t>
            </w:r>
            <w:proofErr w:type="spellStart"/>
            <w:r w:rsidRPr="001D32DF">
              <w:rPr>
                <w:rFonts w:ascii="Times New Roman" w:eastAsia="Times New Roman" w:hAnsi="Times New Roman" w:cs="Times New Roman"/>
                <w:lang w:eastAsia="ru-RU"/>
              </w:rPr>
              <w:t>Махамбетский</w:t>
            </w:r>
            <w:proofErr w:type="spellEnd"/>
            <w:r w:rsidRPr="001D32DF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сельский округ </w:t>
            </w:r>
            <w:proofErr w:type="spellStart"/>
            <w:r w:rsidRPr="001D32DF">
              <w:rPr>
                <w:rFonts w:ascii="Times New Roman" w:eastAsia="Times New Roman" w:hAnsi="Times New Roman" w:cs="Times New Roman"/>
                <w:lang w:eastAsia="ru-RU"/>
              </w:rPr>
              <w:t>Алмалы</w:t>
            </w:r>
            <w:proofErr w:type="spellEnd"/>
            <w:r w:rsidRPr="001D32DF">
              <w:rPr>
                <w:rFonts w:ascii="Times New Roman" w:eastAsia="Times New Roman" w:hAnsi="Times New Roman" w:cs="Times New Roman"/>
                <w:lang w:eastAsia="ru-RU"/>
              </w:rPr>
              <w:t>, село Береке, дачное общество Умс-99, ч. 2, НПС «Атырау</w:t>
            </w:r>
          </w:p>
          <w:p w14:paraId="24CB5FBD" w14:textId="2FD23B91" w:rsidR="00FD4DF6" w:rsidRPr="00863996" w:rsidRDefault="00FD4DF6" w:rsidP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FD4DF6" w:rsidRPr="00F06A16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667B9B" w14:textId="4513979C" w:rsidR="00FD4DF6" w:rsidRDefault="001D32D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Тэнге</w:t>
            </w:r>
            <w:proofErr w:type="spellEnd"/>
          </w:p>
          <w:p w14:paraId="24CB5FCA" w14:textId="404DB69E" w:rsidR="00674923" w:rsidRPr="00674923" w:rsidRDefault="00674923" w:rsidP="00240D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В случае предоставление цены в отличной от </w:t>
            </w:r>
            <w:r w:rsidR="00240D37">
              <w:rPr>
                <w:rFonts w:ascii="Times New Roman" w:hAnsi="Times New Roman"/>
                <w:b/>
                <w:sz w:val="22"/>
                <w:u w:val="single"/>
                <w:lang w:val="en-US"/>
              </w:rPr>
              <w:t>KZT</w:t>
            </w:r>
            <w:r w:rsidRPr="00CB78F2">
              <w:rPr>
                <w:rFonts w:ascii="Times New Roman" w:hAnsi="Times New Roman"/>
                <w:b/>
                <w:sz w:val="22"/>
                <w:u w:val="single"/>
              </w:rPr>
              <w:t xml:space="preserve"> валюте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 в коммерческом предложении должно быть представлено обоснование использования альтернативной валюты</w:t>
            </w:r>
            <w:r w:rsidRPr="00FF07AE">
              <w:rPr>
                <w:rFonts w:ascii="Times New Roman" w:hAnsi="Times New Roman"/>
                <w:b/>
                <w:sz w:val="22"/>
                <w:u w:val="single"/>
              </w:rPr>
              <w:t>).</w:t>
            </w:r>
          </w:p>
        </w:tc>
      </w:tr>
      <w:tr w:rsidR="00487078" w:rsidRPr="00F06A16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CD72E7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5FE8" w14:textId="1DBDCC41" w:rsidR="00201042" w:rsidRPr="000F38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0F3868" w:rsidRPr="00F06A16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13B3A14D" w:rsidR="000F3868" w:rsidRPr="005B53CC" w:rsidRDefault="005B53CC" w:rsidP="005B53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Виталий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Vitalii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Zatonskikh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proofErr w:type="spellEnd"/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F3868" w:rsidRPr="00F06A16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F06A16" w:rsidRDefault="00C157D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F06A16" w:rsidRDefault="00C157D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69CA14D1" w:rsidR="000F3868" w:rsidRPr="002E4B22" w:rsidRDefault="00C157D7" w:rsidP="00C157D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D0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bookmarkStart w:id="4" w:name="_GoBack"/>
            <w:bookmarkEnd w:id="4"/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F037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D59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2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15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037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A2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0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F037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33E3201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157D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157D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E1E0C"/>
    <w:rsid w:val="000F35D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4D0"/>
    <w:rsid w:val="00132EEE"/>
    <w:rsid w:val="001338BA"/>
    <w:rsid w:val="00133BA4"/>
    <w:rsid w:val="0014208F"/>
    <w:rsid w:val="00142E84"/>
    <w:rsid w:val="00147A1E"/>
    <w:rsid w:val="00154FB6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32DF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D37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09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86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0F8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AF7D9C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7D7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37D6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talii.Zatonskikh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420CF70-CBE7-46F8-8A46-0AEB2046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18</cp:revision>
  <cp:lastPrinted>2014-12-09T15:19:00Z</cp:lastPrinted>
  <dcterms:created xsi:type="dcterms:W3CDTF">2019-03-22T11:12:00Z</dcterms:created>
  <dcterms:modified xsi:type="dcterms:W3CDTF">2020-05-15T08:42:00Z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